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45" w:rsidRPr="008F7245" w:rsidRDefault="008F7245" w:rsidP="008F7245">
      <w:pPr>
        <w:tabs>
          <w:tab w:val="left" w:pos="8580"/>
        </w:tabs>
        <w:rPr>
          <w:rFonts w:ascii="Times New Roman" w:eastAsia="Calibri" w:hAnsi="Times New Roman" w:cs="Times New Roman"/>
          <w:b/>
        </w:rPr>
      </w:pPr>
      <w:r w:rsidRPr="008F7245">
        <w:rPr>
          <w:rFonts w:ascii="Times New Roman" w:eastAsia="Calibri" w:hAnsi="Times New Roman" w:cs="Times New Roman"/>
          <w:b/>
          <w:lang w:val="sr-Latn-CS"/>
        </w:rPr>
        <w:t>РЕПУБЛИКА СРБИЈА-ОПШТИНА РАЧА</w:t>
      </w:r>
    </w:p>
    <w:p w:rsidR="008F7245" w:rsidRPr="008F7245" w:rsidRDefault="008F7245" w:rsidP="008F7245">
      <w:pPr>
        <w:rPr>
          <w:rFonts w:ascii="Times New Roman" w:eastAsia="Calibri" w:hAnsi="Times New Roman" w:cs="Times New Roman"/>
          <w:b/>
        </w:rPr>
      </w:pPr>
      <w:r w:rsidRPr="008F7245">
        <w:rPr>
          <w:rFonts w:ascii="Times New Roman" w:eastAsia="Calibri" w:hAnsi="Times New Roman" w:cs="Times New Roman"/>
          <w:b/>
        </w:rPr>
        <w:t>ОПШТИНСКО ВЕЋЕ ОПШТИНЕ РАЧА</w:t>
      </w:r>
    </w:p>
    <w:p w:rsidR="008F7245" w:rsidRPr="008F7245" w:rsidRDefault="008F7245" w:rsidP="008F7245">
      <w:pPr>
        <w:rPr>
          <w:rFonts w:ascii="Times New Roman" w:eastAsia="Calibri" w:hAnsi="Times New Roman" w:cs="Times New Roman"/>
          <w:b/>
        </w:rPr>
      </w:pPr>
      <w:r w:rsidRPr="008F7245">
        <w:rPr>
          <w:rFonts w:ascii="Times New Roman" w:eastAsia="Calibri" w:hAnsi="Times New Roman" w:cs="Times New Roman"/>
          <w:b/>
        </w:rPr>
        <w:t>Број:</w:t>
      </w:r>
      <w:r w:rsidR="00AD5C88">
        <w:rPr>
          <w:rFonts w:ascii="Times New Roman" w:eastAsia="Calibri" w:hAnsi="Times New Roman" w:cs="Times New Roman"/>
          <w:b/>
        </w:rPr>
        <w:t>46-90</w:t>
      </w:r>
      <w:r w:rsidRPr="008F7245">
        <w:rPr>
          <w:rFonts w:ascii="Times New Roman" w:eastAsia="Calibri" w:hAnsi="Times New Roman" w:cs="Times New Roman"/>
          <w:b/>
        </w:rPr>
        <w:t>/2024-II-01</w:t>
      </w:r>
    </w:p>
    <w:p w:rsidR="003C4D4C" w:rsidRPr="003B779A" w:rsidRDefault="008F7245" w:rsidP="003B779A">
      <w:pPr>
        <w:rPr>
          <w:rFonts w:ascii="Times New Roman" w:eastAsia="Calibri" w:hAnsi="Times New Roman" w:cs="Times New Roman"/>
          <w:b/>
        </w:rPr>
      </w:pPr>
      <w:r w:rsidRPr="008F7245">
        <w:rPr>
          <w:rFonts w:ascii="Times New Roman" w:eastAsia="Calibri" w:hAnsi="Times New Roman" w:cs="Times New Roman"/>
          <w:b/>
        </w:rPr>
        <w:t>Датум:</w:t>
      </w:r>
      <w:r w:rsidR="00AD5C88">
        <w:rPr>
          <w:rFonts w:ascii="Times New Roman" w:eastAsia="Calibri" w:hAnsi="Times New Roman" w:cs="Times New Roman"/>
          <w:b/>
        </w:rPr>
        <w:t>03.07</w:t>
      </w:r>
      <w:r w:rsidRPr="008F7245">
        <w:rPr>
          <w:rFonts w:ascii="Times New Roman" w:eastAsia="Calibri" w:hAnsi="Times New Roman" w:cs="Times New Roman"/>
          <w:b/>
        </w:rPr>
        <w:t>.2024. године.</w:t>
      </w:r>
    </w:p>
    <w:p w:rsidR="008F7245" w:rsidRPr="003B779A" w:rsidRDefault="008F7245" w:rsidP="008F724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7245">
        <w:rPr>
          <w:rFonts w:ascii="Times New Roman" w:hAnsi="Times New Roman" w:cs="Times New Roman"/>
          <w:sz w:val="24"/>
          <w:szCs w:val="24"/>
        </w:rPr>
        <w:t>Н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8F7245">
        <w:rPr>
          <w:rFonts w:ascii="Times New Roman" w:hAnsi="Times New Roman" w:cs="Times New Roman"/>
          <w:sz w:val="24"/>
          <w:szCs w:val="24"/>
        </w:rPr>
        <w:t>а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F7245">
        <w:rPr>
          <w:rFonts w:ascii="Times New Roman" w:hAnsi="Times New Roman" w:cs="Times New Roman"/>
          <w:sz w:val="24"/>
          <w:szCs w:val="24"/>
        </w:rPr>
        <w:t>е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8F7245">
        <w:rPr>
          <w:rFonts w:ascii="Times New Roman" w:hAnsi="Times New Roman" w:cs="Times New Roman"/>
          <w:sz w:val="24"/>
          <w:szCs w:val="24"/>
        </w:rPr>
        <w:t xml:space="preserve">) 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8F7245">
        <w:rPr>
          <w:rFonts w:ascii="Times New Roman" w:hAnsi="Times New Roman" w:cs="Times New Roman"/>
          <w:sz w:val="24"/>
          <w:szCs w:val="24"/>
        </w:rPr>
        <w:t>“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8F7245">
        <w:rPr>
          <w:rFonts w:ascii="Times New Roman" w:hAnsi="Times New Roman" w:cs="Times New Roman"/>
          <w:sz w:val="24"/>
          <w:szCs w:val="24"/>
        </w:rPr>
        <w:t>”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8F7245">
        <w:rPr>
          <w:rFonts w:ascii="Times New Roman" w:hAnsi="Times New Roman" w:cs="Times New Roman"/>
          <w:sz w:val="24"/>
          <w:szCs w:val="24"/>
        </w:rPr>
        <w:t>а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8F7245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8F7245">
        <w:rPr>
          <w:rFonts w:ascii="Times New Roman" w:hAnsi="Times New Roman" w:cs="Times New Roman"/>
          <w:sz w:val="24"/>
          <w:szCs w:val="24"/>
        </w:rPr>
        <w:t>“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8F7245">
        <w:rPr>
          <w:rFonts w:ascii="Times New Roman" w:hAnsi="Times New Roman" w:cs="Times New Roman"/>
          <w:sz w:val="24"/>
          <w:szCs w:val="24"/>
        </w:rPr>
        <w:t>”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8F7245">
        <w:rPr>
          <w:rFonts w:ascii="Times New Roman" w:hAnsi="Times New Roman" w:cs="Times New Roman"/>
          <w:sz w:val="24"/>
          <w:szCs w:val="24"/>
        </w:rPr>
        <w:t>3/19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8F7245">
        <w:rPr>
          <w:rFonts w:ascii="Times New Roman" w:hAnsi="Times New Roman" w:cs="Times New Roman"/>
          <w:sz w:val="24"/>
          <w:szCs w:val="24"/>
        </w:rPr>
        <w:t>а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8F7245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8F724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8F7245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8F724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8F7245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8F724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="007F29A9">
        <w:rPr>
          <w:rFonts w:ascii="Times New Roman" w:hAnsi="Times New Roman" w:cs="Times New Roman"/>
          <w:color w:val="000000"/>
          <w:sz w:val="24"/>
          <w:szCs w:val="24"/>
        </w:rPr>
        <w:t xml:space="preserve">22/20, </w:t>
      </w:r>
      <w:r w:rsidRPr="008F7245">
        <w:rPr>
          <w:rFonts w:ascii="Times New Roman" w:hAnsi="Times New Roman" w:cs="Times New Roman"/>
          <w:color w:val="000000"/>
          <w:sz w:val="24"/>
          <w:szCs w:val="24"/>
        </w:rPr>
        <w:t>8/22</w:t>
      </w:r>
      <w:r w:rsidR="007F29A9">
        <w:rPr>
          <w:rFonts w:ascii="Times New Roman" w:hAnsi="Times New Roman" w:cs="Times New Roman"/>
          <w:color w:val="000000"/>
          <w:sz w:val="24"/>
          <w:szCs w:val="24"/>
        </w:rPr>
        <w:t xml:space="preserve"> и 9/24</w:t>
      </w:r>
      <w:r w:rsidRPr="008F724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8F7245">
        <w:rPr>
          <w:rFonts w:ascii="Times New Roman" w:hAnsi="Times New Roman" w:cs="Times New Roman"/>
          <w:sz w:val="24"/>
          <w:szCs w:val="24"/>
        </w:rPr>
        <w:t>,</w:t>
      </w:r>
      <w:r w:rsidRPr="008F7245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члано</w:t>
      </w:r>
      <w:r w:rsidRPr="008F7245">
        <w:rPr>
          <w:rFonts w:ascii="Times New Roman" w:hAnsi="Times New Roman" w:cs="Times New Roman"/>
          <w:sz w:val="24"/>
          <w:szCs w:val="24"/>
        </w:rPr>
        <w:t xml:space="preserve">м </w:t>
      </w:r>
      <w:r w:rsidR="003C4D4C" w:rsidRPr="008F7245">
        <w:rPr>
          <w:rFonts w:ascii="Times New Roman" w:hAnsi="Times New Roman" w:cs="Times New Roman"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D4C" w:rsidRPr="008F7245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3C4D4C" w:rsidRPr="008F7245"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D4C" w:rsidRPr="008F7245">
        <w:rPr>
          <w:rFonts w:ascii="Times New Roman" w:hAnsi="Times New Roman" w:cs="Times New Roman"/>
          <w:sz w:val="24"/>
          <w:szCs w:val="24"/>
        </w:rPr>
        <w:t>Закона о јавној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D4C" w:rsidRPr="008F7245">
        <w:rPr>
          <w:rFonts w:ascii="Times New Roman" w:hAnsi="Times New Roman" w:cs="Times New Roman"/>
          <w:sz w:val="24"/>
          <w:szCs w:val="24"/>
        </w:rPr>
        <w:t>својини ( "Службенигласник РС",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 број 72/</w:t>
      </w:r>
      <w:r w:rsidR="00CA2CDB" w:rsidRPr="007913FD">
        <w:rPr>
          <w:rFonts w:ascii="Times New Roman" w:hAnsi="Times New Roman" w:cs="Times New Roman"/>
          <w:sz w:val="24"/>
          <w:szCs w:val="24"/>
        </w:rPr>
        <w:t>20</w:t>
      </w:r>
      <w:r w:rsidR="003C4D4C" w:rsidRPr="007913FD">
        <w:rPr>
          <w:rFonts w:ascii="Times New Roman" w:hAnsi="Times New Roman" w:cs="Times New Roman"/>
          <w:sz w:val="24"/>
          <w:szCs w:val="24"/>
        </w:rPr>
        <w:t>11, 88/</w:t>
      </w:r>
      <w:r w:rsidR="00CA2CDB" w:rsidRPr="007913FD">
        <w:rPr>
          <w:rFonts w:ascii="Times New Roman" w:hAnsi="Times New Roman" w:cs="Times New Roman"/>
          <w:sz w:val="24"/>
          <w:szCs w:val="24"/>
        </w:rPr>
        <w:t>20</w:t>
      </w:r>
      <w:r w:rsidR="003C4D4C" w:rsidRPr="007913FD">
        <w:rPr>
          <w:rFonts w:ascii="Times New Roman" w:hAnsi="Times New Roman" w:cs="Times New Roman"/>
          <w:sz w:val="24"/>
          <w:szCs w:val="24"/>
        </w:rPr>
        <w:t>13, 105/</w:t>
      </w:r>
      <w:r w:rsidR="00CA2CDB" w:rsidRPr="007913FD">
        <w:rPr>
          <w:rFonts w:ascii="Times New Roman" w:hAnsi="Times New Roman" w:cs="Times New Roman"/>
          <w:sz w:val="24"/>
          <w:szCs w:val="24"/>
        </w:rPr>
        <w:t>2014, 104/2016-др.</w:t>
      </w:r>
      <w:r w:rsidR="003C4D4C" w:rsidRPr="007913FD">
        <w:rPr>
          <w:rFonts w:ascii="Times New Roman" w:hAnsi="Times New Roman" w:cs="Times New Roman"/>
          <w:sz w:val="24"/>
          <w:szCs w:val="24"/>
        </w:rPr>
        <w:t>закон, 108/2016113/2017</w:t>
      </w:r>
      <w:r w:rsidR="00CA2CDB" w:rsidRPr="007913FD">
        <w:rPr>
          <w:rFonts w:ascii="Times New Roman" w:hAnsi="Times New Roman" w:cs="Times New Roman"/>
          <w:sz w:val="24"/>
          <w:szCs w:val="24"/>
        </w:rPr>
        <w:t>, 95/2018 и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 153/2020), 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Закона о планирању и изградњи ( "Сл</w:t>
      </w:r>
      <w:r w:rsidR="003C4D4C" w:rsidRPr="007913FD">
        <w:rPr>
          <w:rFonts w:ascii="Times New Roman" w:hAnsi="Times New Roman" w:cs="Times New Roman"/>
          <w:sz w:val="24"/>
          <w:szCs w:val="24"/>
        </w:rPr>
        <w:t>ужбени г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асник 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епублике 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C4D4C" w:rsidRPr="007913FD">
        <w:rPr>
          <w:rFonts w:ascii="Times New Roman" w:hAnsi="Times New Roman" w:cs="Times New Roman"/>
          <w:sz w:val="24"/>
          <w:szCs w:val="24"/>
        </w:rPr>
        <w:t>рбије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, број: 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72/2009 и 81/2009</w:t>
      </w:r>
      <w:r w:rsidR="003C4D4C" w:rsidRPr="007913FD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испр</w:t>
      </w:r>
      <w:r w:rsidR="003C4D4C" w:rsidRPr="007913FD">
        <w:rPr>
          <w:rFonts w:ascii="Times New Roman" w:hAnsi="Times New Roman" w:cs="Times New Roman"/>
          <w:sz w:val="24"/>
          <w:szCs w:val="24"/>
          <w:lang w:val="sr-Latn-CS"/>
        </w:rPr>
        <w:t>.,64/2010-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одлука УС</w:t>
      </w:r>
      <w:r w:rsidR="003C4D4C" w:rsidRPr="007913FD">
        <w:rPr>
          <w:rFonts w:ascii="Times New Roman" w:hAnsi="Times New Roman" w:cs="Times New Roman"/>
          <w:sz w:val="24"/>
          <w:szCs w:val="24"/>
        </w:rPr>
        <w:t>,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 xml:space="preserve"> 24</w:t>
      </w:r>
      <w:r w:rsidR="003C4D4C" w:rsidRPr="007913FD">
        <w:rPr>
          <w:rFonts w:ascii="Times New Roman" w:hAnsi="Times New Roman" w:cs="Times New Roman"/>
          <w:sz w:val="24"/>
          <w:szCs w:val="24"/>
        </w:rPr>
        <w:t>/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2011</w:t>
      </w:r>
      <w:r w:rsidR="003C4D4C" w:rsidRPr="007913FD">
        <w:rPr>
          <w:rFonts w:ascii="Times New Roman" w:hAnsi="Times New Roman" w:cs="Times New Roman"/>
          <w:sz w:val="24"/>
          <w:szCs w:val="24"/>
        </w:rPr>
        <w:t>, 121/12,42/13-одлука УС, 50/13-одлука УС и 98/13-одлука УС, 145/2014, 83/2018, 31/2</w:t>
      </w:r>
      <w:r w:rsidR="00FB7BB2" w:rsidRPr="007913FD">
        <w:rPr>
          <w:rFonts w:ascii="Times New Roman" w:hAnsi="Times New Roman" w:cs="Times New Roman"/>
          <w:sz w:val="24"/>
          <w:szCs w:val="24"/>
        </w:rPr>
        <w:t>019, 37/2019-др. Закон, 9/2020,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 52/2021</w:t>
      </w:r>
      <w:r w:rsidR="00FB7BB2" w:rsidRPr="007913FD">
        <w:rPr>
          <w:rFonts w:ascii="Times New Roman" w:hAnsi="Times New Roman" w:cs="Times New Roman"/>
          <w:sz w:val="24"/>
          <w:szCs w:val="24"/>
        </w:rPr>
        <w:t xml:space="preserve"> и 62/2023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), Одлуке</w:t>
      </w:r>
      <w:r w:rsidR="003C4D4C" w:rsidRPr="007913FD">
        <w:rPr>
          <w:rFonts w:ascii="Times New Roman" w:hAnsi="Times New Roman" w:cs="Times New Roman"/>
          <w:sz w:val="24"/>
          <w:szCs w:val="24"/>
        </w:rPr>
        <w:t xml:space="preserve"> о давању сагласности за</w:t>
      </w:r>
      <w:r w:rsidR="00FB7BB2" w:rsidRPr="007913FD">
        <w:rPr>
          <w:rFonts w:ascii="Times New Roman" w:hAnsi="Times New Roman" w:cs="Times New Roman"/>
          <w:sz w:val="24"/>
          <w:szCs w:val="24"/>
        </w:rPr>
        <w:t xml:space="preserve"> деобу катастарских парцела у циљу издвајања површине јавног од осталог земљишта </w:t>
      </w:r>
      <w:r w:rsidR="00026BE5" w:rsidRPr="007913FD">
        <w:rPr>
          <w:rFonts w:ascii="Times New Roman" w:hAnsi="Times New Roman" w:cs="Times New Roman"/>
          <w:sz w:val="24"/>
          <w:szCs w:val="24"/>
        </w:rPr>
        <w:t>и отуђења непокретности из јавне својине општине Рача непосредном погодбом број 020-75/2024 I-01 од 09.05.2024.године</w:t>
      </w:r>
      <w:r w:rsidR="007913FD" w:rsidRPr="007913FD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>Одлуке о грађевинском земљишту ( „Службени гласник општине Рача“, број 3/2021),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6747" w:rsidRPr="007913FD">
        <w:rPr>
          <w:rFonts w:ascii="Times New Roman" w:hAnsi="Times New Roman" w:cs="Times New Roman"/>
          <w:sz w:val="24"/>
          <w:szCs w:val="24"/>
        </w:rPr>
        <w:t>Мишљења Општинског правобранилаштва бр. 46-137/23- IV01-1</w:t>
      </w:r>
      <w:r>
        <w:rPr>
          <w:rFonts w:ascii="Times New Roman" w:hAnsi="Times New Roman" w:cs="Times New Roman"/>
          <w:sz w:val="24"/>
          <w:szCs w:val="24"/>
        </w:rPr>
        <w:t>,</w:t>
      </w:r>
      <w:r w:rsidR="00796747" w:rsidRPr="007913FD">
        <w:rPr>
          <w:rFonts w:ascii="Times New Roman" w:hAnsi="Times New Roman" w:cs="Times New Roman"/>
          <w:sz w:val="24"/>
          <w:szCs w:val="24"/>
        </w:rPr>
        <w:t xml:space="preserve"> од 09.04.2024. године</w:t>
      </w:r>
      <w:r w:rsidR="007913FD" w:rsidRPr="007913FD">
        <w:rPr>
          <w:rFonts w:ascii="Times New Roman" w:hAnsi="Times New Roman"/>
          <w:sz w:val="24"/>
          <w:szCs w:val="24"/>
        </w:rPr>
        <w:t xml:space="preserve">, </w:t>
      </w:r>
      <w:r w:rsidR="007913FD" w:rsidRPr="007913FD">
        <w:rPr>
          <w:rFonts w:ascii="Times New Roman" w:hAnsi="Times New Roman" w:cs="Times New Roman"/>
          <w:sz w:val="24"/>
          <w:szCs w:val="24"/>
        </w:rPr>
        <w:t>члана 3.</w:t>
      </w:r>
      <w:r>
        <w:rPr>
          <w:rFonts w:ascii="Times New Roman" w:hAnsi="Times New Roman" w:cs="Times New Roman"/>
          <w:sz w:val="24"/>
          <w:szCs w:val="24"/>
        </w:rPr>
        <w:t xml:space="preserve"> става 2. и става</w:t>
      </w:r>
      <w:r w:rsidR="007913FD" w:rsidRPr="007913FD">
        <w:rPr>
          <w:rFonts w:ascii="Times New Roman" w:hAnsi="Times New Roman" w:cs="Times New Roman"/>
          <w:sz w:val="24"/>
          <w:szCs w:val="24"/>
        </w:rPr>
        <w:t xml:space="preserve"> 3.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79/23)</w:t>
      </w:r>
      <w:r w:rsidR="00796747" w:rsidRPr="007913F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7AC2" w:rsidRPr="007913FD">
        <w:rPr>
          <w:rFonts w:ascii="Times New Roman" w:hAnsi="Times New Roman"/>
          <w:sz w:val="24"/>
          <w:szCs w:val="24"/>
        </w:rPr>
        <w:t>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46-89/2024</w:t>
      </w:r>
      <w:r w:rsidR="00770D23">
        <w:rPr>
          <w:rFonts w:ascii="Times New Roman" w:hAnsi="Times New Roman"/>
          <w:sz w:val="24"/>
          <w:szCs w:val="24"/>
        </w:rPr>
        <w:t>,</w:t>
      </w:r>
      <w:r w:rsidR="00407AC2" w:rsidRPr="007913FD">
        <w:rPr>
          <w:rFonts w:ascii="Times New Roman" w:hAnsi="Times New Roman"/>
          <w:sz w:val="24"/>
          <w:szCs w:val="24"/>
        </w:rPr>
        <w:t xml:space="preserve"> од дана 25.06.2024. године</w:t>
      </w:r>
      <w:r w:rsidR="007913FD">
        <w:rPr>
          <w:rFonts w:ascii="Times New Roman" w:hAnsi="Times New Roman"/>
          <w:sz w:val="24"/>
          <w:szCs w:val="24"/>
        </w:rPr>
        <w:t>,</w:t>
      </w:r>
      <w:r w:rsidR="003C4D4C" w:rsidRPr="007913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B779A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 веће општине Рача, на седници одржаној дана </w:t>
      </w:r>
      <w:r w:rsidR="00AD5C88">
        <w:rPr>
          <w:rFonts w:ascii="Times New Roman" w:hAnsi="Times New Roman" w:cs="Times New Roman"/>
          <w:sz w:val="24"/>
          <w:szCs w:val="24"/>
        </w:rPr>
        <w:t>03.07</w:t>
      </w:r>
      <w:r w:rsidRPr="003B779A">
        <w:rPr>
          <w:rFonts w:ascii="Times New Roman" w:hAnsi="Times New Roman" w:cs="Times New Roman"/>
          <w:sz w:val="24"/>
          <w:szCs w:val="24"/>
          <w:lang w:val="sr-Cyrl-CS"/>
        </w:rPr>
        <w:t xml:space="preserve">.2024. године, утврдило је предлог: </w:t>
      </w:r>
    </w:p>
    <w:p w:rsidR="003B779A" w:rsidRDefault="003C4D4C" w:rsidP="003B779A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РЕШЕЊА</w:t>
      </w:r>
    </w:p>
    <w:p w:rsidR="003C4D4C" w:rsidRPr="00AA3365" w:rsidRDefault="003C4D4C" w:rsidP="003B779A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3F51EA">
        <w:rPr>
          <w:rFonts w:ascii="Times New Roman" w:hAnsi="Times New Roman" w:cs="Times New Roman"/>
          <w:b/>
          <w:sz w:val="24"/>
          <w:lang w:val="sr-Cyrl-CS"/>
        </w:rPr>
        <w:t>ОТУЂЕЊ</w:t>
      </w:r>
      <w:r>
        <w:rPr>
          <w:rFonts w:ascii="Times New Roman" w:hAnsi="Times New Roman" w:cs="Times New Roman"/>
          <w:b/>
          <w:sz w:val="24"/>
          <w:lang w:val="sr-Cyrl-CS"/>
        </w:rPr>
        <w:t>У</w:t>
      </w:r>
      <w:r w:rsidRPr="003F51EA">
        <w:rPr>
          <w:rFonts w:ascii="Times New Roman" w:hAnsi="Times New Roman" w:cs="Times New Roman"/>
          <w:b/>
          <w:sz w:val="24"/>
          <w:lang w:val="sr-Cyrl-CS"/>
        </w:rPr>
        <w:t xml:space="preserve"> НЕПОКРЕТНОСТИ</w:t>
      </w:r>
      <w:r>
        <w:rPr>
          <w:rFonts w:ascii="Times New Roman" w:hAnsi="Times New Roman" w:cs="Times New Roman"/>
          <w:b/>
          <w:sz w:val="24"/>
          <w:lang w:val="sr-Cyrl-CS"/>
        </w:rPr>
        <w:t xml:space="preserve"> ИЗ ЈАВНЕ СВОЈИНЕ ОПШТИНЕ РАЧА</w:t>
      </w:r>
      <w:r w:rsidRPr="003F51EA">
        <w:rPr>
          <w:rFonts w:ascii="Times New Roman" w:hAnsi="Times New Roman" w:cs="Times New Roman"/>
          <w:b/>
          <w:sz w:val="24"/>
          <w:lang w:val="sr-Cyrl-CS"/>
        </w:rPr>
        <w:t xml:space="preserve"> НЕПО</w:t>
      </w:r>
      <w:r>
        <w:rPr>
          <w:rFonts w:ascii="Times New Roman" w:hAnsi="Times New Roman" w:cs="Times New Roman"/>
          <w:b/>
          <w:sz w:val="24"/>
          <w:lang w:val="sr-Cyrl-CS"/>
        </w:rPr>
        <w:t>С</w:t>
      </w:r>
      <w:r w:rsidRPr="003F51EA">
        <w:rPr>
          <w:rFonts w:ascii="Times New Roman" w:hAnsi="Times New Roman" w:cs="Times New Roman"/>
          <w:b/>
          <w:sz w:val="24"/>
          <w:lang w:val="sr-Cyrl-CS"/>
        </w:rPr>
        <w:t>РЕДНОМ ПОГОДБОМ</w:t>
      </w:r>
    </w:p>
    <w:p w:rsidR="003C4D4C" w:rsidRDefault="003C4D4C" w:rsidP="003C4D4C"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ab/>
      </w:r>
      <w:r w:rsidRPr="00DD07EB">
        <w:rPr>
          <w:rFonts w:ascii="Times New Roman" w:hAnsi="Times New Roman"/>
          <w:b/>
          <w:sz w:val="24"/>
          <w:szCs w:val="24"/>
        </w:rPr>
        <w:t>ОДОБРАВА СЕ</w:t>
      </w:r>
      <w:r>
        <w:rPr>
          <w:rFonts w:ascii="Times New Roman" w:hAnsi="Times New Roman"/>
          <w:sz w:val="24"/>
          <w:szCs w:val="24"/>
        </w:rPr>
        <w:t xml:space="preserve">  отуђење непокретности из јавне својине о</w:t>
      </w:r>
      <w:r w:rsidRPr="00DE3F9E">
        <w:rPr>
          <w:rFonts w:ascii="Times New Roman" w:hAnsi="Times New Roman"/>
          <w:sz w:val="24"/>
        </w:rPr>
        <w:t>пштин</w:t>
      </w:r>
      <w:r>
        <w:rPr>
          <w:rFonts w:ascii="Times New Roman" w:hAnsi="Times New Roman"/>
          <w:sz w:val="24"/>
        </w:rPr>
        <w:t>е Рача и то:</w:t>
      </w:r>
    </w:p>
    <w:p w:rsidR="003C4D4C" w:rsidRDefault="003C4D4C" w:rsidP="003C4D4C">
      <w:pPr>
        <w:jc w:val="both"/>
        <w:rPr>
          <w:rFonts w:ascii="Times New Roman" w:eastAsia="Calibri" w:hAnsi="Times New Roman" w:cs="Times New Roman"/>
          <w:sz w:val="24"/>
        </w:rPr>
      </w:pPr>
    </w:p>
    <w:p w:rsidR="003C4D4C" w:rsidRPr="00796747" w:rsidRDefault="003C4D4C" w:rsidP="007967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3C4D4C">
        <w:rPr>
          <w:rFonts w:ascii="Times New Roman" w:hAnsi="Times New Roman" w:cs="Times New Roman"/>
          <w:b/>
          <w:sz w:val="24"/>
          <w:szCs w:val="24"/>
        </w:rPr>
        <w:t>кп.бр. 574/6 КО Рача</w:t>
      </w:r>
      <w:r w:rsidRPr="003C4D4C">
        <w:rPr>
          <w:rFonts w:ascii="Times New Roman" w:hAnsi="Times New Roman" w:cs="Times New Roman"/>
          <w:sz w:val="24"/>
          <w:szCs w:val="24"/>
        </w:rPr>
        <w:t xml:space="preserve">, врста земљишта: градско грађевинско земљиште, по култури земљиште уз зграду и други објекат, у површини од 147 м2, уписанa у </w:t>
      </w:r>
      <w:r>
        <w:rPr>
          <w:rFonts w:ascii="Times New Roman" w:hAnsi="Times New Roman" w:cs="Times New Roman"/>
          <w:sz w:val="24"/>
          <w:szCs w:val="24"/>
        </w:rPr>
        <w:t>лист непокретности</w:t>
      </w:r>
      <w:r w:rsidRPr="003C4D4C">
        <w:rPr>
          <w:rFonts w:ascii="Times New Roman" w:hAnsi="Times New Roman" w:cs="Times New Roman"/>
          <w:sz w:val="24"/>
          <w:szCs w:val="24"/>
        </w:rPr>
        <w:t>број 1201 КО Рача, у јавној својини општине Рача, са уделом1/1</w:t>
      </w:r>
      <w:r>
        <w:rPr>
          <w:rFonts w:ascii="Times New Roman" w:hAnsi="Times New Roman" w:cs="Times New Roman"/>
          <w:sz w:val="24"/>
          <w:szCs w:val="24"/>
        </w:rPr>
        <w:t xml:space="preserve"> и то </w:t>
      </w:r>
      <w:r w:rsidRPr="003C4D4C">
        <w:rPr>
          <w:rFonts w:ascii="Times New Roman" w:hAnsi="Times New Roman" w:cs="Times New Roman"/>
          <w:b/>
          <w:sz w:val="24"/>
          <w:szCs w:val="24"/>
        </w:rPr>
        <w:t xml:space="preserve">Миловановић Слободану </w:t>
      </w:r>
      <w:r>
        <w:rPr>
          <w:rFonts w:ascii="Times New Roman" w:hAnsi="Times New Roman" w:cs="Times New Roman"/>
          <w:sz w:val="24"/>
          <w:szCs w:val="24"/>
        </w:rPr>
        <w:t>из Ђурђева,</w:t>
      </w:r>
      <w:r w:rsidR="004F5BE4">
        <w:rPr>
          <w:rFonts w:ascii="Times New Roman" w:hAnsi="Times New Roman" w:cs="Times New Roman"/>
          <w:sz w:val="24"/>
          <w:szCs w:val="24"/>
        </w:rPr>
        <w:t xml:space="preserve"> ул. Шумадијска 009,</w:t>
      </w:r>
      <w:r>
        <w:rPr>
          <w:rFonts w:ascii="Times New Roman" w:hAnsi="Times New Roman" w:cs="Times New Roman"/>
          <w:sz w:val="24"/>
          <w:szCs w:val="24"/>
        </w:rPr>
        <w:t xml:space="preserve"> ЈМБГ</w:t>
      </w:r>
      <w:r w:rsidR="004F5BE4">
        <w:rPr>
          <w:rFonts w:ascii="Times New Roman" w:hAnsi="Times New Roman" w:cs="Times New Roman"/>
          <w:sz w:val="24"/>
          <w:szCs w:val="24"/>
        </w:rPr>
        <w:t xml:space="preserve">  1809978721416 </w:t>
      </w:r>
      <w:r w:rsidRPr="004F5BE4">
        <w:rPr>
          <w:rFonts w:ascii="Times New Roman" w:hAnsi="Times New Roman" w:cs="Times New Roman"/>
          <w:sz w:val="24"/>
          <w:szCs w:val="24"/>
        </w:rPr>
        <w:t xml:space="preserve">лк. бр. </w:t>
      </w:r>
      <w:r w:rsidR="004F5BE4">
        <w:rPr>
          <w:rFonts w:ascii="Times New Roman" w:hAnsi="Times New Roman" w:cs="Times New Roman"/>
          <w:sz w:val="24"/>
          <w:szCs w:val="24"/>
        </w:rPr>
        <w:t xml:space="preserve">012910414 </w:t>
      </w:r>
      <w:r>
        <w:rPr>
          <w:rFonts w:ascii="Times New Roman" w:hAnsi="Times New Roman" w:cs="Times New Roman"/>
          <w:sz w:val="24"/>
          <w:szCs w:val="24"/>
        </w:rPr>
        <w:t xml:space="preserve"> издата од стране ПС  у Рачи</w:t>
      </w:r>
      <w:r w:rsidR="00C72F77">
        <w:rPr>
          <w:rFonts w:ascii="Times New Roman" w:hAnsi="Times New Roman" w:cs="Times New Roman"/>
          <w:sz w:val="24"/>
          <w:szCs w:val="24"/>
        </w:rPr>
        <w:t>, путем непосредне погодбе.</w:t>
      </w:r>
    </w:p>
    <w:p w:rsidR="007C3CE8" w:rsidRPr="003B779A" w:rsidRDefault="003C4D4C" w:rsidP="007C3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3F4F">
        <w:rPr>
          <w:rFonts w:ascii="Times New Roman" w:hAnsi="Times New Roman"/>
          <w:b/>
          <w:sz w:val="24"/>
          <w:szCs w:val="24"/>
        </w:rPr>
        <w:t>II</w:t>
      </w:r>
      <w:r w:rsidRPr="003F3F4F">
        <w:rPr>
          <w:rFonts w:ascii="Times New Roman" w:hAnsi="Times New Roman"/>
          <w:b/>
          <w:sz w:val="24"/>
          <w:szCs w:val="24"/>
        </w:rPr>
        <w:tab/>
      </w:r>
      <w:r w:rsidRPr="003B779A">
        <w:rPr>
          <w:rFonts w:ascii="Times New Roman" w:hAnsi="Times New Roman"/>
          <w:sz w:val="24"/>
          <w:szCs w:val="24"/>
        </w:rPr>
        <w:t xml:space="preserve"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 је на основу </w:t>
      </w:r>
      <w:r w:rsidRPr="003B779A">
        <w:rPr>
          <w:rFonts w:ascii="Times New Roman" w:hAnsi="Times New Roman"/>
          <w:sz w:val="24"/>
          <w:szCs w:val="24"/>
          <w:lang w:val="sr-Cyrl-CS"/>
        </w:rPr>
        <w:t>Одлуке</w:t>
      </w:r>
      <w:r w:rsidRPr="003B779A">
        <w:rPr>
          <w:rFonts w:ascii="Times New Roman" w:hAnsi="Times New Roman"/>
          <w:sz w:val="24"/>
          <w:szCs w:val="24"/>
        </w:rPr>
        <w:t xml:space="preserve"> о давању сагласности за деобу катастарских парцела у циљу издвајања површине јавног од осталог земљишта и отуђења непокретности из јавне својине општине Рача непосредном погодбом број 020-75/2024-I-01, од 09.05.2024. године и Извештаја о процени  вредности градског грађевинског земљишта,</w:t>
      </w:r>
      <w:r w:rsidR="003F3F4F" w:rsidRPr="003B779A">
        <w:rPr>
          <w:rFonts w:ascii="Times New Roman" w:hAnsi="Times New Roman"/>
          <w:sz w:val="24"/>
          <w:szCs w:val="24"/>
        </w:rPr>
        <w:t xml:space="preserve"> који је </w:t>
      </w:r>
      <w:r w:rsidR="003F3F4F" w:rsidRPr="003B779A">
        <w:rPr>
          <w:rFonts w:ascii="Times New Roman" w:hAnsi="Times New Roman" w:cs="Times New Roman"/>
          <w:sz w:val="24"/>
          <w:szCs w:val="24"/>
        </w:rPr>
        <w:t xml:space="preserve">извршила Агенција за пословне активности Добривоје Ковановић, предузетник „ДОМ -4М“ Баточина (Решење општинске управе број 46-137/2024 – </w:t>
      </w:r>
      <w:r w:rsidR="003F3F4F" w:rsidRPr="003B779A">
        <w:rPr>
          <w:rFonts w:ascii="Times New Roman" w:hAnsi="Times New Roman" w:cs="Times New Roman"/>
          <w:sz w:val="24"/>
          <w:szCs w:val="24"/>
          <w:lang w:val="sr-Latn-CS"/>
        </w:rPr>
        <w:t>IV-01-1</w:t>
      </w:r>
      <w:r w:rsidR="007C3CE8" w:rsidRPr="003B779A">
        <w:rPr>
          <w:rFonts w:ascii="Times New Roman" w:hAnsi="Times New Roman" w:cs="Times New Roman"/>
          <w:sz w:val="24"/>
          <w:szCs w:val="24"/>
        </w:rPr>
        <w:t xml:space="preserve"> од 18.04.2024. године), </w:t>
      </w:r>
      <w:r w:rsidR="001A4AE2" w:rsidRPr="003B779A">
        <w:rPr>
          <w:rFonts w:ascii="Times New Roman" w:hAnsi="Times New Roman" w:cs="Times New Roman"/>
          <w:sz w:val="24"/>
          <w:szCs w:val="24"/>
        </w:rPr>
        <w:t>утврдила вредност предметне непокретности и спровела поступак непосредне погодбе</w:t>
      </w:r>
      <w:r w:rsidR="003F3F4F" w:rsidRPr="003B779A">
        <w:rPr>
          <w:rFonts w:ascii="Times New Roman" w:hAnsi="Times New Roman" w:cs="Times New Roman"/>
          <w:sz w:val="24"/>
          <w:szCs w:val="24"/>
        </w:rPr>
        <w:t>.</w:t>
      </w:r>
      <w:r w:rsidRPr="003B779A">
        <w:rPr>
          <w:rFonts w:ascii="Times New Roman" w:hAnsi="Times New Roman" w:cs="Times New Roman"/>
          <w:sz w:val="24"/>
          <w:szCs w:val="24"/>
        </w:rPr>
        <w:t>На основу налаза надлежног орга</w:t>
      </w:r>
      <w:r w:rsidR="007C3CE8" w:rsidRPr="003B779A">
        <w:rPr>
          <w:rFonts w:ascii="Times New Roman" w:hAnsi="Times New Roman" w:cs="Times New Roman"/>
          <w:sz w:val="24"/>
          <w:szCs w:val="24"/>
        </w:rPr>
        <w:t xml:space="preserve">на Комисија је установила да </w:t>
      </w:r>
      <w:r w:rsidRPr="003B779A">
        <w:rPr>
          <w:rFonts w:ascii="Times New Roman" w:hAnsi="Times New Roman" w:cs="Times New Roman"/>
          <w:sz w:val="24"/>
          <w:szCs w:val="24"/>
        </w:rPr>
        <w:t>процењенатржишна вредност</w:t>
      </w:r>
      <w:r w:rsidRPr="003B779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закатастарскупарцелу </w:t>
      </w:r>
      <w:r w:rsidR="0050067C" w:rsidRPr="003B779A">
        <w:rPr>
          <w:rFonts w:ascii="Times New Roman" w:hAnsi="Times New Roman" w:cs="Times New Roman"/>
          <w:b/>
          <w:sz w:val="24"/>
          <w:szCs w:val="24"/>
        </w:rPr>
        <w:t>574/6 КО Рача</w:t>
      </w:r>
      <w:r w:rsidR="0050067C" w:rsidRPr="003B779A">
        <w:rPr>
          <w:rFonts w:ascii="Times New Roman" w:hAnsi="Times New Roman" w:cs="Times New Roman"/>
          <w:sz w:val="24"/>
          <w:szCs w:val="24"/>
        </w:rPr>
        <w:t>, уписану у лист непокретности број 1201 КО Рача</w:t>
      </w:r>
      <w:r w:rsidR="007C3CE8" w:rsidRPr="003B779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на дан вештачења, односно 16.05.2024. годинеизноси </w:t>
      </w:r>
      <w:r w:rsidR="007C3CE8" w:rsidRPr="003B779A">
        <w:rPr>
          <w:rFonts w:ascii="Times New Roman" w:hAnsi="Times New Roman" w:cs="Times New Roman"/>
          <w:b/>
          <w:sz w:val="24"/>
          <w:szCs w:val="24"/>
        </w:rPr>
        <w:t>1.496.460,00</w:t>
      </w:r>
      <w:r w:rsidR="007C3CE8" w:rsidRPr="003B779A">
        <w:rPr>
          <w:rFonts w:ascii="Times New Roman" w:hAnsi="Times New Roman" w:cs="Times New Roman"/>
          <w:sz w:val="24"/>
          <w:szCs w:val="24"/>
        </w:rPr>
        <w:t xml:space="preserve"> динара, односно </w:t>
      </w:r>
      <w:r w:rsidR="007C3CE8" w:rsidRPr="003B779A">
        <w:rPr>
          <w:rFonts w:ascii="Times New Roman" w:hAnsi="Times New Roman" w:cs="Times New Roman"/>
          <w:b/>
          <w:sz w:val="24"/>
          <w:szCs w:val="24"/>
        </w:rPr>
        <w:t>12.777,24</w:t>
      </w:r>
      <w:r w:rsidR="007C3CE8" w:rsidRPr="003B779A">
        <w:rPr>
          <w:rFonts w:ascii="Times New Roman" w:hAnsi="Times New Roman" w:cs="Times New Roman"/>
          <w:sz w:val="24"/>
          <w:szCs w:val="24"/>
        </w:rPr>
        <w:t xml:space="preserve"> евра ( по средњој вредности евра на дан процене: 117,1192).</w:t>
      </w:r>
    </w:p>
    <w:p w:rsidR="00C72F77" w:rsidRPr="007C3CE8" w:rsidRDefault="00C72F77" w:rsidP="007C3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D4C" w:rsidRDefault="00831CA8" w:rsidP="00831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CA8">
        <w:rPr>
          <w:rFonts w:ascii="Times New Roman" w:hAnsi="Times New Roman"/>
          <w:b/>
          <w:sz w:val="24"/>
          <w:szCs w:val="24"/>
        </w:rPr>
        <w:t>III</w:t>
      </w:r>
      <w:r w:rsidR="003B779A">
        <w:rPr>
          <w:rFonts w:ascii="Times New Roman" w:hAnsi="Times New Roman"/>
          <w:b/>
          <w:sz w:val="24"/>
          <w:szCs w:val="24"/>
        </w:rPr>
        <w:t xml:space="preserve"> </w:t>
      </w:r>
      <w:r w:rsidR="00C72F77">
        <w:rPr>
          <w:rFonts w:ascii="Times New Roman" w:hAnsi="Times New Roman"/>
          <w:sz w:val="24"/>
          <w:szCs w:val="24"/>
        </w:rPr>
        <w:t xml:space="preserve">Непокретност из става 1. овог Решења отуђује се на основу спроведеног поступка непосредне погодбе и Записника Комисије </w:t>
      </w:r>
      <w:r w:rsidR="00C72F77" w:rsidRPr="00B119B5">
        <w:rPr>
          <w:rFonts w:ascii="Times New Roman" w:hAnsi="Times New Roman"/>
          <w:sz w:val="24"/>
          <w:szCs w:val="24"/>
        </w:rPr>
        <w:t>за спровођење поступка прибављања у јавну својину, отуђења непокретности из јавне својине и давања у закупствари</w:t>
      </w:r>
      <w:r w:rsidR="00C72F77">
        <w:rPr>
          <w:rFonts w:ascii="Times New Roman" w:hAnsi="Times New Roman"/>
          <w:sz w:val="24"/>
          <w:szCs w:val="24"/>
        </w:rPr>
        <w:t>, прибављања и отуђења грађевинског земљишта</w:t>
      </w:r>
      <w:r w:rsidR="00C72F77" w:rsidRPr="00B119B5">
        <w:rPr>
          <w:rFonts w:ascii="Times New Roman" w:hAnsi="Times New Roman"/>
          <w:sz w:val="24"/>
          <w:szCs w:val="24"/>
        </w:rPr>
        <w:t xml:space="preserve"> у јавној својини општине Рача</w:t>
      </w:r>
      <w:r w:rsidR="00C72F77">
        <w:rPr>
          <w:rFonts w:ascii="Times New Roman" w:hAnsi="Times New Roman"/>
          <w:sz w:val="24"/>
          <w:szCs w:val="24"/>
        </w:rPr>
        <w:t xml:space="preserve"> број 46-89/2024</w:t>
      </w:r>
      <w:r w:rsidR="007913FD">
        <w:rPr>
          <w:rFonts w:ascii="Times New Roman" w:hAnsi="Times New Roman"/>
          <w:sz w:val="24"/>
          <w:szCs w:val="24"/>
        </w:rPr>
        <w:t>-I-04</w:t>
      </w:r>
      <w:bookmarkStart w:id="0" w:name="_GoBack"/>
      <w:bookmarkEnd w:id="0"/>
      <w:r w:rsidR="00C72F77">
        <w:rPr>
          <w:rFonts w:ascii="Times New Roman" w:hAnsi="Times New Roman"/>
          <w:sz w:val="24"/>
          <w:szCs w:val="24"/>
        </w:rPr>
        <w:t xml:space="preserve"> од дана 25.06.2024. године за утврђену купопродајну цену у износу од </w:t>
      </w:r>
      <w:r w:rsidR="00C72F77" w:rsidRPr="007C3CE8">
        <w:rPr>
          <w:rFonts w:ascii="Times New Roman" w:hAnsi="Times New Roman" w:cs="Times New Roman"/>
          <w:b/>
          <w:sz w:val="24"/>
          <w:szCs w:val="24"/>
        </w:rPr>
        <w:t>1.496.460,00</w:t>
      </w:r>
      <w:r w:rsidR="00C72F77" w:rsidRPr="007C3CE8">
        <w:rPr>
          <w:rFonts w:ascii="Times New Roman" w:hAnsi="Times New Roman" w:cs="Times New Roman"/>
          <w:sz w:val="24"/>
          <w:szCs w:val="24"/>
        </w:rPr>
        <w:t xml:space="preserve"> динара, односно </w:t>
      </w:r>
      <w:r w:rsidR="00C72F77" w:rsidRPr="007C3CE8">
        <w:rPr>
          <w:rFonts w:ascii="Times New Roman" w:hAnsi="Times New Roman" w:cs="Times New Roman"/>
          <w:b/>
          <w:sz w:val="24"/>
          <w:szCs w:val="24"/>
        </w:rPr>
        <w:t>12.777,24</w:t>
      </w:r>
      <w:r w:rsidR="00C72F77" w:rsidRPr="007C3CE8">
        <w:rPr>
          <w:rFonts w:ascii="Times New Roman" w:hAnsi="Times New Roman" w:cs="Times New Roman"/>
          <w:sz w:val="24"/>
          <w:szCs w:val="24"/>
        </w:rPr>
        <w:t xml:space="preserve"> евра ( по средњој вредности евра на дан процене: 117,1192).</w:t>
      </w:r>
    </w:p>
    <w:p w:rsidR="00831CA8" w:rsidRPr="00831CA8" w:rsidRDefault="00831CA8" w:rsidP="00831C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F77" w:rsidRPr="00831CA8" w:rsidRDefault="00831CA8" w:rsidP="003C4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3B77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2F77">
        <w:rPr>
          <w:rFonts w:ascii="Times New Roman" w:hAnsi="Times New Roman" w:cs="Times New Roman"/>
          <w:sz w:val="24"/>
          <w:szCs w:val="24"/>
        </w:rPr>
        <w:t>На основу овог Решења, закључиће се Уговор о купопродаји непокретности, између општине Рача и купца Слободана Миловановића из Ђурђева, ул.</w:t>
      </w:r>
      <w:r w:rsidR="003B779A">
        <w:rPr>
          <w:rFonts w:ascii="Times New Roman" w:hAnsi="Times New Roman" w:cs="Times New Roman"/>
          <w:sz w:val="24"/>
          <w:szCs w:val="24"/>
        </w:rPr>
        <w:t xml:space="preserve"> </w:t>
      </w:r>
      <w:r w:rsidR="00C72F77">
        <w:rPr>
          <w:rFonts w:ascii="Times New Roman" w:hAnsi="Times New Roman" w:cs="Times New Roman"/>
          <w:sz w:val="24"/>
          <w:szCs w:val="24"/>
        </w:rPr>
        <w:t>Шумадијска 009.</w:t>
      </w:r>
      <w:r w:rsidR="003B779A">
        <w:rPr>
          <w:rFonts w:ascii="Times New Roman" w:hAnsi="Times New Roman" w:cs="Times New Roman"/>
          <w:sz w:val="24"/>
          <w:szCs w:val="24"/>
        </w:rPr>
        <w:t xml:space="preserve"> </w:t>
      </w:r>
      <w:r w:rsidR="00C72F77">
        <w:rPr>
          <w:rFonts w:ascii="Times New Roman" w:hAnsi="Times New Roman" w:cs="Times New Roman"/>
          <w:sz w:val="24"/>
          <w:szCs w:val="24"/>
        </w:rPr>
        <w:t>Уговорену цену, купац ће исплатити у року од 8 дана од дана потписивања уговора.</w:t>
      </w:r>
    </w:p>
    <w:p w:rsidR="00C72F77" w:rsidRPr="00831CA8" w:rsidRDefault="00C72F77" w:rsidP="003C4D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Овлашћује се Председник општине</w:t>
      </w:r>
      <w:r w:rsidR="003B77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Рача да закључи Уговор о купопродаји са именованим купцем из става 1. овог решењау року од  8 дана од дана коначности овог решења.</w:t>
      </w:r>
    </w:p>
    <w:p w:rsidR="003C4D4C" w:rsidRPr="006F1833" w:rsidRDefault="003C4D4C" w:rsidP="003C4D4C">
      <w:pPr>
        <w:jc w:val="both"/>
        <w:rPr>
          <w:rFonts w:ascii="Times New Roman" w:hAnsi="Times New Roman" w:cs="Times New Roman"/>
          <w:sz w:val="24"/>
          <w:szCs w:val="24"/>
        </w:rPr>
      </w:pPr>
      <w:r w:rsidRPr="00F71D1C">
        <w:rPr>
          <w:rFonts w:ascii="Times New Roman" w:hAnsi="Times New Roman" w:cs="Times New Roman"/>
          <w:b/>
          <w:sz w:val="24"/>
          <w:szCs w:val="24"/>
        </w:rPr>
        <w:t>V</w:t>
      </w:r>
      <w:r w:rsidR="00831CA8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5D7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ешење ступа на снагу даном доношења.</w:t>
      </w:r>
    </w:p>
    <w:p w:rsidR="003B779A" w:rsidRDefault="003B779A" w:rsidP="003C4D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79A" w:rsidRDefault="003B779A" w:rsidP="003C4D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79A" w:rsidRDefault="003B779A" w:rsidP="003C4D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D4C" w:rsidRPr="003B779A" w:rsidRDefault="003C4D4C" w:rsidP="003C4D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79A">
        <w:rPr>
          <w:rFonts w:ascii="Times New Roman" w:hAnsi="Times New Roman" w:cs="Times New Roman"/>
          <w:b/>
          <w:sz w:val="24"/>
          <w:szCs w:val="24"/>
        </w:rPr>
        <w:t>Образложење</w:t>
      </w:r>
    </w:p>
    <w:p w:rsidR="00796747" w:rsidRPr="003B779A" w:rsidRDefault="00796747" w:rsidP="00796747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77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Општинској управи општине Рача, обратио се Слободан Миловановић из Ђурђева, власник дела кп.бр. 574/2  и кп.бр. 573, обе у КО Рача, са захтевом за куповину парцеле  кп.бр. 574/3 КО Рача, у површини од 150 м2, уписана у лн. број 1201 КО Рача, која се налази између његових парцела и која је у јавној својини општине Рача са уделом 1/1, како би формирао јединствену парцелу у склопу хотела „Шумадија“, за потребе паркинг простора који је неопходан за пословање хотела и како би регулисао имовинско правне односе, у циљу озакоњења објекта. </w:t>
      </w:r>
    </w:p>
    <w:p w:rsidR="00796747" w:rsidRPr="003B779A" w:rsidRDefault="00796747" w:rsidP="00796747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779A">
        <w:rPr>
          <w:rFonts w:ascii="Times New Roman" w:eastAsia="Calibri" w:hAnsi="Times New Roman" w:cs="Times New Roman"/>
          <w:color w:val="000000"/>
          <w:sz w:val="24"/>
          <w:szCs w:val="24"/>
        </w:rPr>
        <w:t>Након тога Агенција за геодетске услуге „Geo Team Future“из Смедеревске Паланке израдила је Пројекат геодетског обележавања деобе катастарских парцела бр. 574/2 и 574/3 КО Рача, у циљу издвајања површине јавног од осталог земљишта, на основу Информације о локацији издате од стране Одељења за урбанизам, изградњу, локални економски развој општине Рача.</w:t>
      </w:r>
    </w:p>
    <w:p w:rsidR="00796747" w:rsidRPr="003B779A" w:rsidRDefault="00796747" w:rsidP="00796747">
      <w:pPr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779A">
        <w:rPr>
          <w:rFonts w:ascii="Times New Roman" w:hAnsi="Times New Roman" w:cs="Times New Roman"/>
          <w:sz w:val="24"/>
          <w:szCs w:val="24"/>
        </w:rPr>
        <w:t xml:space="preserve">Међутим након деобе у циљу издвајања јавног од осталог земљишта уместо досадашње кп.бр. 574/2 КО Рача формиране су нове две  парцеле: кп.бр. </w:t>
      </w:r>
      <w:r w:rsidRPr="003B779A">
        <w:rPr>
          <w:rFonts w:ascii="Times New Roman" w:hAnsi="Times New Roman" w:cs="Times New Roman"/>
          <w:b/>
          <w:sz w:val="24"/>
          <w:szCs w:val="24"/>
        </w:rPr>
        <w:t>574/7 КО Рача</w:t>
      </w:r>
      <w:r w:rsidRPr="003B779A">
        <w:rPr>
          <w:rFonts w:ascii="Times New Roman" w:hAnsi="Times New Roman" w:cs="Times New Roman"/>
          <w:sz w:val="24"/>
          <w:szCs w:val="24"/>
        </w:rPr>
        <w:t xml:space="preserve"> у површини од 311 м2 и кп.бр</w:t>
      </w:r>
      <w:r w:rsidRPr="003B779A">
        <w:rPr>
          <w:rFonts w:ascii="Times New Roman" w:hAnsi="Times New Roman" w:cs="Times New Roman"/>
          <w:b/>
          <w:sz w:val="24"/>
          <w:szCs w:val="24"/>
        </w:rPr>
        <w:t>. 574/4 КО Рача</w:t>
      </w:r>
      <w:r w:rsidRPr="003B779A">
        <w:rPr>
          <w:rFonts w:ascii="Times New Roman" w:hAnsi="Times New Roman" w:cs="Times New Roman"/>
          <w:sz w:val="24"/>
          <w:szCs w:val="24"/>
        </w:rPr>
        <w:t xml:space="preserve"> у  површини од 12 м2, у власништву Слободана Миловановића изЂурђева и уместо досадашње кп.бр. 574/3 КО Рача, формиране су нове две парцеле кп.бр. </w:t>
      </w:r>
      <w:r w:rsidRPr="003B779A">
        <w:rPr>
          <w:rFonts w:ascii="Times New Roman" w:hAnsi="Times New Roman" w:cs="Times New Roman"/>
          <w:b/>
          <w:sz w:val="24"/>
          <w:szCs w:val="24"/>
        </w:rPr>
        <w:t>574/6КО Рача</w:t>
      </w:r>
      <w:r w:rsidRPr="003B779A">
        <w:rPr>
          <w:rFonts w:ascii="Times New Roman" w:hAnsi="Times New Roman" w:cs="Times New Roman"/>
          <w:sz w:val="24"/>
          <w:szCs w:val="24"/>
        </w:rPr>
        <w:t xml:space="preserve">, у површини од 147 м2 и кп.бр. </w:t>
      </w:r>
      <w:r w:rsidRPr="003B779A">
        <w:rPr>
          <w:rFonts w:ascii="Times New Roman" w:hAnsi="Times New Roman" w:cs="Times New Roman"/>
          <w:b/>
          <w:sz w:val="24"/>
          <w:szCs w:val="24"/>
        </w:rPr>
        <w:t>574/5КО Рача</w:t>
      </w:r>
      <w:r w:rsidRPr="003B779A">
        <w:rPr>
          <w:rFonts w:ascii="Times New Roman" w:hAnsi="Times New Roman" w:cs="Times New Roman"/>
          <w:sz w:val="24"/>
          <w:szCs w:val="24"/>
        </w:rPr>
        <w:t xml:space="preserve"> у површини од 3 м2, обе у јавној својини општине Рача, са уделом 1/1.</w:t>
      </w:r>
    </w:p>
    <w:p w:rsidR="003F3F4F" w:rsidRPr="003B779A" w:rsidRDefault="003C4D4C" w:rsidP="003F3F4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79A">
        <w:rPr>
          <w:rFonts w:ascii="Times New Roman" w:hAnsi="Times New Roman" w:cs="Times New Roman"/>
          <w:sz w:val="24"/>
          <w:szCs w:val="24"/>
        </w:rPr>
        <w:t>Скупштина општине Рача,</w:t>
      </w:r>
      <w:r w:rsidR="00796747" w:rsidRPr="003B779A">
        <w:rPr>
          <w:rFonts w:ascii="Times New Roman" w:hAnsi="Times New Roman" w:cs="Times New Roman"/>
          <w:sz w:val="24"/>
          <w:szCs w:val="24"/>
        </w:rPr>
        <w:t xml:space="preserve"> дана </w:t>
      </w:r>
      <w:r w:rsidR="00796747" w:rsidRPr="003B779A">
        <w:rPr>
          <w:rFonts w:ascii="Times New Roman" w:hAnsi="Times New Roman"/>
          <w:sz w:val="24"/>
          <w:szCs w:val="24"/>
        </w:rPr>
        <w:t>09.05.2024. године</w:t>
      </w:r>
      <w:r w:rsidRPr="003B779A">
        <w:rPr>
          <w:rFonts w:ascii="Times New Roman" w:hAnsi="Times New Roman" w:cs="Times New Roman"/>
          <w:sz w:val="24"/>
          <w:szCs w:val="24"/>
        </w:rPr>
        <w:t xml:space="preserve"> донела је </w:t>
      </w:r>
      <w:r w:rsidR="003F3F4F" w:rsidRPr="003B779A">
        <w:rPr>
          <w:rFonts w:ascii="Times New Roman" w:hAnsi="Times New Roman"/>
          <w:sz w:val="24"/>
          <w:szCs w:val="24"/>
          <w:lang w:val="sr-Cyrl-CS"/>
        </w:rPr>
        <w:t>Одлуку</w:t>
      </w:r>
      <w:r w:rsidR="003F3F4F" w:rsidRPr="003B779A">
        <w:rPr>
          <w:rFonts w:ascii="Times New Roman" w:hAnsi="Times New Roman"/>
          <w:sz w:val="24"/>
          <w:szCs w:val="24"/>
        </w:rPr>
        <w:t xml:space="preserve"> о давању сагласности за деобу катастарских парцела у циљу издвајања површине јавног од осталог земљишта и отуђења непокретности из јавне својине општине Рача непосредном погодбом број 020-75/2024-I-01</w:t>
      </w:r>
      <w:r w:rsidR="00796747" w:rsidRPr="003B779A">
        <w:rPr>
          <w:rFonts w:ascii="Times New Roman" w:hAnsi="Times New Roman"/>
          <w:sz w:val="24"/>
          <w:szCs w:val="24"/>
        </w:rPr>
        <w:t>.</w:t>
      </w:r>
    </w:p>
    <w:p w:rsidR="003C4D4C" w:rsidRPr="003B779A" w:rsidRDefault="003C4D4C" w:rsidP="003C4D4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3B779A">
        <w:rPr>
          <w:rFonts w:ascii="Times New Roman" w:hAnsi="Times New Roman"/>
          <w:sz w:val="24"/>
          <w:szCs w:val="24"/>
        </w:rPr>
        <w:t>Надлежна Комисија је спровела поступак непосредне погодбе на основу горе наведене Одлуке Скупштине и налаза надлежног органа.Како су странке учеснице поступка непосредне погодбе постигле споразум о вредности непокретности која је п</w:t>
      </w:r>
      <w:r w:rsidR="00CA2CDB" w:rsidRPr="003B779A">
        <w:rPr>
          <w:rFonts w:ascii="Times New Roman" w:hAnsi="Times New Roman"/>
          <w:sz w:val="24"/>
          <w:szCs w:val="24"/>
        </w:rPr>
        <w:t xml:space="preserve">редмет отуђења, те се на основу </w:t>
      </w:r>
      <w:r w:rsidRPr="003B779A">
        <w:rPr>
          <w:rFonts w:ascii="Times New Roman" w:hAnsi="Times New Roman"/>
          <w:sz w:val="24"/>
          <w:szCs w:val="24"/>
        </w:rPr>
        <w:t>Записника Комисије</w:t>
      </w:r>
      <w:r w:rsidR="00CA2CDB" w:rsidRPr="003B779A">
        <w:rPr>
          <w:rFonts w:ascii="Times New Roman" w:hAnsi="Times New Roman"/>
          <w:sz w:val="24"/>
          <w:szCs w:val="24"/>
        </w:rPr>
        <w:t>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општине, прибављање и отуђење грђевинског земљишта</w:t>
      </w:r>
      <w:r w:rsidRPr="003B779A">
        <w:rPr>
          <w:rFonts w:ascii="Times New Roman" w:hAnsi="Times New Roman"/>
          <w:sz w:val="24"/>
          <w:szCs w:val="24"/>
        </w:rPr>
        <w:t xml:space="preserve"> и свега горе наведеног доноси Решење као у диспозитиву.</w:t>
      </w:r>
    </w:p>
    <w:p w:rsidR="003C4D4C" w:rsidRPr="003B779A" w:rsidRDefault="003C4D4C" w:rsidP="003C4D4C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C4D4C" w:rsidRPr="003B779A" w:rsidRDefault="003C4D4C" w:rsidP="003C4D4C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C4D4C" w:rsidRDefault="007A7C99" w:rsidP="00CA2CDB"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3C4D4C" w:rsidRPr="00923263">
        <w:rPr>
          <w:rFonts w:ascii="Times New Roman" w:hAnsi="Times New Roman"/>
          <w:b/>
          <w:sz w:val="24"/>
        </w:rPr>
        <w:t>ПРАВНА ПОУКА:</w:t>
      </w:r>
      <w:r w:rsidR="003C4D4C">
        <w:rPr>
          <w:rFonts w:ascii="Times New Roman" w:hAnsi="Times New Roman"/>
          <w:sz w:val="24"/>
        </w:rPr>
        <w:t xml:space="preserve"> Против овог решења може се покренути управни спор, пред Управним судм Републике Србије, у року од 30 дана од </w:t>
      </w:r>
      <w:r>
        <w:rPr>
          <w:rFonts w:ascii="Times New Roman" w:hAnsi="Times New Roman"/>
          <w:sz w:val="24"/>
        </w:rPr>
        <w:t xml:space="preserve">дана </w:t>
      </w:r>
      <w:r w:rsidR="003C4D4C">
        <w:rPr>
          <w:rFonts w:ascii="Times New Roman" w:hAnsi="Times New Roman"/>
          <w:sz w:val="24"/>
        </w:rPr>
        <w:t>уручења.</w:t>
      </w:r>
    </w:p>
    <w:p w:rsidR="00796747" w:rsidRDefault="00796747" w:rsidP="00CA2CDB">
      <w:pPr>
        <w:pStyle w:val="NoSpacing"/>
        <w:jc w:val="both"/>
        <w:rPr>
          <w:rFonts w:ascii="Times New Roman" w:hAnsi="Times New Roman"/>
          <w:sz w:val="24"/>
        </w:rPr>
      </w:pPr>
    </w:p>
    <w:p w:rsidR="00796747" w:rsidRDefault="00796747" w:rsidP="00CA2CDB">
      <w:pPr>
        <w:pStyle w:val="NoSpacing"/>
        <w:jc w:val="both"/>
        <w:rPr>
          <w:rFonts w:ascii="Times New Roman" w:hAnsi="Times New Roman"/>
          <w:sz w:val="24"/>
        </w:rPr>
      </w:pPr>
    </w:p>
    <w:p w:rsidR="00796747" w:rsidRPr="00CA2CDB" w:rsidRDefault="00796747" w:rsidP="00CA2CDB">
      <w:pPr>
        <w:pStyle w:val="NoSpacing"/>
        <w:jc w:val="both"/>
        <w:rPr>
          <w:rFonts w:ascii="Times New Roman" w:hAnsi="Times New Roman"/>
          <w:sz w:val="24"/>
        </w:rPr>
      </w:pPr>
    </w:p>
    <w:p w:rsidR="007A7C99" w:rsidRPr="007A7C99" w:rsidRDefault="007A7C99" w:rsidP="007A7C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C99">
        <w:rPr>
          <w:rFonts w:ascii="Times New Roman" w:hAnsi="Times New Roman" w:cs="Times New Roman"/>
          <w:b/>
          <w:sz w:val="24"/>
          <w:szCs w:val="24"/>
        </w:rPr>
        <w:t>ОПШТИНСКО ВЕЋЕ ОПШТИНЕ РАЧА</w:t>
      </w:r>
    </w:p>
    <w:p w:rsidR="007A7C99" w:rsidRPr="007A7C99" w:rsidRDefault="007A7C99" w:rsidP="007A7C99">
      <w:pPr>
        <w:rPr>
          <w:rFonts w:ascii="Times New Roman" w:hAnsi="Times New Roman" w:cs="Times New Roman"/>
          <w:sz w:val="24"/>
          <w:szCs w:val="24"/>
        </w:rPr>
      </w:pPr>
    </w:p>
    <w:p w:rsidR="007A7C99" w:rsidRPr="007A7C99" w:rsidRDefault="007A7C99" w:rsidP="007A7C99">
      <w:pPr>
        <w:ind w:left="4265" w:firstLine="6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C99">
        <w:rPr>
          <w:rFonts w:ascii="Times New Roman" w:hAnsi="Times New Roman" w:cs="Times New Roman"/>
          <w:b/>
          <w:sz w:val="24"/>
          <w:szCs w:val="24"/>
        </w:rPr>
        <w:t xml:space="preserve">П Р Е Д С Е Д Н И К </w:t>
      </w:r>
    </w:p>
    <w:p w:rsidR="007A7C99" w:rsidRPr="007A7C99" w:rsidRDefault="007A7C99" w:rsidP="007A7C99">
      <w:pPr>
        <w:ind w:left="4265"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7A7C9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A7C99" w:rsidRPr="007A7C99" w:rsidRDefault="007A7C99" w:rsidP="007A7C99">
      <w:pPr>
        <w:rPr>
          <w:rFonts w:ascii="Times New Roman" w:hAnsi="Times New Roman" w:cs="Times New Roman"/>
          <w:sz w:val="24"/>
          <w:szCs w:val="24"/>
        </w:rPr>
      </w:pP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</w:r>
      <w:r w:rsidRPr="007A7C99">
        <w:rPr>
          <w:rFonts w:ascii="Times New Roman" w:hAnsi="Times New Roman" w:cs="Times New Roman"/>
          <w:sz w:val="24"/>
          <w:szCs w:val="24"/>
        </w:rPr>
        <w:tab/>
        <w:t xml:space="preserve">        Бранко Радосављевић</w:t>
      </w:r>
    </w:p>
    <w:p w:rsidR="007A7C99" w:rsidRDefault="007A7C99" w:rsidP="007A7C9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A7C99" w:rsidRDefault="007A7C99" w:rsidP="007A7C9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A7C99" w:rsidRPr="007A7C99" w:rsidRDefault="007A7C99" w:rsidP="007A7C9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A7C99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Одлуку доставити</w:t>
      </w:r>
      <w:r w:rsidRPr="007A7C9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: </w:t>
      </w:r>
    </w:p>
    <w:p w:rsidR="007A7C99" w:rsidRPr="007A7C99" w:rsidRDefault="007A7C99" w:rsidP="007A7C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99">
        <w:rPr>
          <w:rFonts w:ascii="Times New Roman" w:hAnsi="Times New Roman" w:cs="Times New Roman"/>
          <w:sz w:val="24"/>
          <w:szCs w:val="24"/>
          <w:lang w:val="sr-Cyrl-CS"/>
        </w:rPr>
        <w:t>Скупштини општине Рача;</w:t>
      </w:r>
    </w:p>
    <w:p w:rsidR="007A7C99" w:rsidRPr="007A7C99" w:rsidRDefault="007A7C99" w:rsidP="007A7C9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C99">
        <w:rPr>
          <w:rFonts w:ascii="Times New Roman" w:hAnsi="Times New Roman" w:cs="Times New Roman"/>
          <w:sz w:val="24"/>
          <w:szCs w:val="24"/>
        </w:rPr>
        <w:t>a/a.</w:t>
      </w:r>
    </w:p>
    <w:p w:rsidR="00C72F77" w:rsidRPr="007A7C99" w:rsidRDefault="00C72F77" w:rsidP="007A7C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2F77" w:rsidRPr="007A7C99" w:rsidSect="003B779A">
      <w:headerReference w:type="default" r:id="rId8"/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E90" w:rsidRDefault="00935E90">
      <w:pPr>
        <w:spacing w:after="0" w:line="240" w:lineRule="auto"/>
      </w:pPr>
      <w:r>
        <w:separator/>
      </w:r>
    </w:p>
  </w:endnote>
  <w:endnote w:type="continuationSeparator" w:id="1">
    <w:p w:rsidR="00935E90" w:rsidRDefault="00935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E90" w:rsidRDefault="00935E90">
      <w:pPr>
        <w:spacing w:after="0" w:line="240" w:lineRule="auto"/>
      </w:pPr>
      <w:r>
        <w:separator/>
      </w:r>
    </w:p>
  </w:footnote>
  <w:footnote w:type="continuationSeparator" w:id="1">
    <w:p w:rsidR="00935E90" w:rsidRDefault="00935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8F7245" w:rsidRPr="00EF6C6A" w:rsidTr="008F7F77">
      <w:trPr>
        <w:trHeight w:val="825"/>
      </w:trPr>
      <w:tc>
        <w:tcPr>
          <w:tcW w:w="581" w:type="pct"/>
          <w:vMerge w:val="restart"/>
        </w:tcPr>
        <w:p w:rsidR="008F7245" w:rsidRDefault="008F7245" w:rsidP="008F7F77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8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8F7245" w:rsidRPr="00EF6C6A" w:rsidRDefault="008F7245" w:rsidP="008F7F77">
          <w:pPr>
            <w:pStyle w:val="Header"/>
            <w:jc w:val="center"/>
            <w:rPr>
              <w:rFonts w:cs="Times New Roman"/>
              <w:b/>
            </w:rPr>
          </w:pPr>
          <w:r w:rsidRPr="00EF6C6A">
            <w:rPr>
              <w:rFonts w:cs="Times New Roman"/>
              <w:b/>
            </w:rPr>
            <w:t>РЕШЕЊЕ ОПШТИНСКОГ ВЕЋА</w:t>
          </w:r>
        </w:p>
      </w:tc>
    </w:tr>
    <w:tr w:rsidR="008F7245" w:rsidRPr="00EF6C6A" w:rsidTr="008F7F77">
      <w:trPr>
        <w:trHeight w:val="227"/>
      </w:trPr>
      <w:tc>
        <w:tcPr>
          <w:tcW w:w="581" w:type="pct"/>
          <w:vMerge/>
        </w:tcPr>
        <w:p w:rsidR="008F7245" w:rsidRDefault="008F7245" w:rsidP="008F7F77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8F7245" w:rsidRPr="00EF6C6A" w:rsidRDefault="008F7245" w:rsidP="008F7F77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8F7245" w:rsidRPr="00EF6C6A" w:rsidRDefault="008F7245" w:rsidP="008F7F77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8F7245" w:rsidRPr="0086692C" w:rsidRDefault="008F7245" w:rsidP="008F7F77">
          <w:pPr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094AF4" w:rsidRPr="00EF6C6A">
            <w:rPr>
              <w:rFonts w:cs="Times New Roman"/>
              <w:sz w:val="20"/>
              <w:szCs w:val="20"/>
            </w:rPr>
            <w:fldChar w:fldCharType="begin"/>
          </w:r>
          <w:r w:rsidRPr="00EF6C6A">
            <w:rPr>
              <w:rFonts w:cs="Times New Roman"/>
              <w:sz w:val="20"/>
              <w:szCs w:val="20"/>
            </w:rPr>
            <w:instrText xml:space="preserve"> PAGE </w:instrText>
          </w:r>
          <w:r w:rsidR="00094AF4" w:rsidRPr="00EF6C6A">
            <w:rPr>
              <w:rFonts w:cs="Times New Roman"/>
              <w:sz w:val="20"/>
              <w:szCs w:val="20"/>
            </w:rPr>
            <w:fldChar w:fldCharType="separate"/>
          </w:r>
          <w:r w:rsidR="00770D23">
            <w:rPr>
              <w:rFonts w:cs="Times New Roman"/>
              <w:noProof/>
              <w:sz w:val="20"/>
              <w:szCs w:val="20"/>
            </w:rPr>
            <w:t>1</w:t>
          </w:r>
          <w:r w:rsidR="00094AF4" w:rsidRPr="00EF6C6A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EF6C6A">
            <w:rPr>
              <w:rFonts w:cs="Times New Roman"/>
              <w:sz w:val="20"/>
              <w:szCs w:val="20"/>
            </w:rPr>
            <w:t>од</w:t>
          </w:r>
          <w:r w:rsidR="00AA79C4">
            <w:rPr>
              <w:rFonts w:cs="Times New Roman"/>
              <w:sz w:val="20"/>
              <w:szCs w:val="20"/>
            </w:rPr>
            <w:t xml:space="preserve"> 4</w:t>
          </w:r>
        </w:p>
      </w:tc>
    </w:tr>
  </w:tbl>
  <w:p w:rsidR="008F7245" w:rsidRPr="0086692C" w:rsidRDefault="008F7245" w:rsidP="008F7245">
    <w:pPr>
      <w:pStyle w:val="Header"/>
    </w:pPr>
  </w:p>
  <w:p w:rsidR="00B61C7F" w:rsidRPr="00F67C9A" w:rsidRDefault="00935E90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516CB1"/>
    <w:multiLevelType w:val="hybridMultilevel"/>
    <w:tmpl w:val="BF883482"/>
    <w:lvl w:ilvl="0" w:tplc="A45498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44B6C"/>
    <w:multiLevelType w:val="hybridMultilevel"/>
    <w:tmpl w:val="FC586E5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FA4C7C"/>
    <w:multiLevelType w:val="hybridMultilevel"/>
    <w:tmpl w:val="5BC62AEA"/>
    <w:lvl w:ilvl="0" w:tplc="078C00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4D4C"/>
    <w:rsid w:val="00026BE5"/>
    <w:rsid w:val="00094AF4"/>
    <w:rsid w:val="0014356B"/>
    <w:rsid w:val="001A4AE2"/>
    <w:rsid w:val="002A739C"/>
    <w:rsid w:val="003B779A"/>
    <w:rsid w:val="003C4D4C"/>
    <w:rsid w:val="003D4043"/>
    <w:rsid w:val="003F3F4F"/>
    <w:rsid w:val="00402CE1"/>
    <w:rsid w:val="00407AC2"/>
    <w:rsid w:val="004F5BE4"/>
    <w:rsid w:val="0050067C"/>
    <w:rsid w:val="0068311B"/>
    <w:rsid w:val="006C542B"/>
    <w:rsid w:val="006E1FBE"/>
    <w:rsid w:val="00732DF0"/>
    <w:rsid w:val="00770D23"/>
    <w:rsid w:val="007913FD"/>
    <w:rsid w:val="00796747"/>
    <w:rsid w:val="007A7C99"/>
    <w:rsid w:val="007C3CE8"/>
    <w:rsid w:val="007F29A9"/>
    <w:rsid w:val="00831CA8"/>
    <w:rsid w:val="008F7245"/>
    <w:rsid w:val="00917E5A"/>
    <w:rsid w:val="00935E90"/>
    <w:rsid w:val="00AA79C4"/>
    <w:rsid w:val="00AD5C88"/>
    <w:rsid w:val="00C068D1"/>
    <w:rsid w:val="00C72F77"/>
    <w:rsid w:val="00CA2CDB"/>
    <w:rsid w:val="00E42225"/>
    <w:rsid w:val="00FB7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D4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C4D4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C4D4C"/>
  </w:style>
  <w:style w:type="paragraph" w:styleId="ListParagraph">
    <w:name w:val="List Paragraph"/>
    <w:basedOn w:val="Normal"/>
    <w:uiPriority w:val="34"/>
    <w:qFormat/>
    <w:rsid w:val="003C4D4C"/>
    <w:pPr>
      <w:ind w:left="720"/>
      <w:contextualSpacing/>
    </w:pPr>
  </w:style>
  <w:style w:type="paragraph" w:styleId="NoSpacing">
    <w:name w:val="No Spacing"/>
    <w:uiPriority w:val="1"/>
    <w:qFormat/>
    <w:rsid w:val="003C4D4C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24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8F72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2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336D7-1CB2-4C9F-BFB8-856F0F54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9</cp:revision>
  <dcterms:created xsi:type="dcterms:W3CDTF">2024-06-24T11:10:00Z</dcterms:created>
  <dcterms:modified xsi:type="dcterms:W3CDTF">2024-07-03T13:58:00Z</dcterms:modified>
</cp:coreProperties>
</file>